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E1CB" w14:textId="77777777" w:rsidR="00D75F65" w:rsidRPr="00D75F65" w:rsidRDefault="00D75F65" w:rsidP="00D75F65">
      <w:pPr>
        <w:spacing w:line="240" w:lineRule="aut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4DBC5D4F" w14:textId="57BF0659" w:rsidR="00D75F65" w:rsidRDefault="00D75F65" w:rsidP="00D75F6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75F65">
        <w:rPr>
          <w:rFonts w:ascii="Calibri" w:hAnsi="Calibri" w:cs="Calibri"/>
          <w:b/>
          <w:bCs/>
          <w:sz w:val="28"/>
          <w:szCs w:val="28"/>
        </w:rPr>
        <w:t xml:space="preserve">À compter </w:t>
      </w:r>
      <w:r w:rsidRPr="000A42F8">
        <w:rPr>
          <w:rFonts w:ascii="Calibri" w:hAnsi="Calibri" w:cs="Calibri"/>
          <w:b/>
          <w:bCs/>
          <w:sz w:val="28"/>
          <w:szCs w:val="28"/>
          <w:u w:val="single"/>
        </w:rPr>
        <w:t>du 30 septembre 2025</w:t>
      </w:r>
      <w:r w:rsidRPr="00D75F65">
        <w:rPr>
          <w:rFonts w:ascii="Calibri" w:hAnsi="Calibri" w:cs="Calibri"/>
          <w:b/>
          <w:bCs/>
          <w:sz w:val="28"/>
          <w:szCs w:val="28"/>
        </w:rPr>
        <w:t xml:space="preserve">, toutes les piscines creusées, semi-creusées et hors terre avec accès direct au sol devront être sécurisées par une clôture conforme à la nouvelle réglementation. </w:t>
      </w:r>
    </w:p>
    <w:p w14:paraId="31C22056" w14:textId="4E5482D4" w:rsidR="00220551" w:rsidRPr="00220551" w:rsidRDefault="00220551" w:rsidP="00D75F6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20551">
        <w:rPr>
          <w:rFonts w:ascii="Calibri" w:hAnsi="Calibri" w:cs="Calibri"/>
          <w:b/>
          <w:bCs/>
          <w:sz w:val="28"/>
          <w:szCs w:val="28"/>
        </w:rPr>
        <w:t>Installation d’une clôture selon le type de piscine</w:t>
      </w:r>
    </w:p>
    <w:p w14:paraId="7F5F4B9F" w14:textId="77777777" w:rsidR="00220551" w:rsidRPr="00220551" w:rsidRDefault="00220551" w:rsidP="00220551">
      <w:pPr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b/>
          <w:bCs/>
          <w:sz w:val="20"/>
          <w:szCs w:val="20"/>
        </w:rPr>
        <w:t>Piscines creusées et semi-creusées</w:t>
      </w:r>
      <w:r w:rsidRPr="00220551">
        <w:rPr>
          <w:rFonts w:ascii="Calibri" w:hAnsi="Calibri" w:cs="Calibri"/>
          <w:sz w:val="20"/>
          <w:szCs w:val="20"/>
        </w:rPr>
        <w:t> : il est obligatoire d’installer une clôture autour de la piscine. </w:t>
      </w:r>
    </w:p>
    <w:p w14:paraId="05E4FE70" w14:textId="77777777" w:rsidR="00220551" w:rsidRPr="00220551" w:rsidRDefault="00220551" w:rsidP="00220551">
      <w:pPr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b/>
          <w:bCs/>
          <w:sz w:val="20"/>
          <w:szCs w:val="20"/>
        </w:rPr>
        <w:t>Piscines hors terre</w:t>
      </w:r>
      <w:r w:rsidRPr="00220551">
        <w:rPr>
          <w:rFonts w:ascii="Calibri" w:hAnsi="Calibri" w:cs="Calibri"/>
          <w:sz w:val="20"/>
          <w:szCs w:val="20"/>
        </w:rPr>
        <w:t> : les piscines hors terre dont la paroi fait moins de 1,2 m de haut doivent être entourées d’une clôture.</w:t>
      </w:r>
    </w:p>
    <w:p w14:paraId="3D01C2EA" w14:textId="295C5BB4" w:rsidR="00220551" w:rsidRPr="00220551" w:rsidRDefault="00220551" w:rsidP="00220551">
      <w:pPr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b/>
          <w:bCs/>
          <w:sz w:val="20"/>
          <w:szCs w:val="20"/>
        </w:rPr>
        <w:t>Piscines démontables</w:t>
      </w:r>
      <w:r w:rsidRPr="00220551">
        <w:rPr>
          <w:rFonts w:ascii="Calibri" w:hAnsi="Calibri" w:cs="Calibri"/>
          <w:sz w:val="20"/>
          <w:szCs w:val="20"/>
        </w:rPr>
        <w:t> : les piscines démontables dont la paroi fait moins de 1,4 m de haut doivent être entourées d’une clôture.</w:t>
      </w:r>
    </w:p>
    <w:p w14:paraId="338293E7" w14:textId="77777777" w:rsidR="00220551" w:rsidRPr="00220551" w:rsidRDefault="00220551" w:rsidP="00220551">
      <w:pPr>
        <w:rPr>
          <w:rFonts w:ascii="Calibri" w:hAnsi="Calibri" w:cs="Calibri"/>
          <w:b/>
          <w:bCs/>
          <w:sz w:val="20"/>
          <w:szCs w:val="20"/>
        </w:rPr>
      </w:pPr>
      <w:r w:rsidRPr="00220551">
        <w:rPr>
          <w:rFonts w:ascii="Calibri" w:hAnsi="Calibri" w:cs="Calibri"/>
          <w:b/>
          <w:bCs/>
          <w:sz w:val="20"/>
          <w:szCs w:val="20"/>
        </w:rPr>
        <w:t>Caractéristiques de la clôture</w:t>
      </w:r>
    </w:p>
    <w:p w14:paraId="3370C3B5" w14:textId="77777777" w:rsidR="00220551" w:rsidRPr="00220551" w:rsidRDefault="00220551" w:rsidP="00220551">
      <w:pPr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sz w:val="20"/>
          <w:szCs w:val="20"/>
        </w:rPr>
        <w:t>Les clôtures limitant l’accès à une piscine doivent :</w:t>
      </w:r>
    </w:p>
    <w:p w14:paraId="0810D8D7" w14:textId="2B855F3A" w:rsidR="00220551" w:rsidRPr="00220551" w:rsidRDefault="00220551" w:rsidP="00220551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D75F65">
        <w:rPr>
          <w:rFonts w:ascii="Calibri" w:hAnsi="Calibri" w:cs="Calibri"/>
          <w:sz w:val="20"/>
          <w:szCs w:val="20"/>
        </w:rPr>
        <w:t>Avoir</w:t>
      </w:r>
      <w:r w:rsidRPr="00220551">
        <w:rPr>
          <w:rFonts w:ascii="Calibri" w:hAnsi="Calibri" w:cs="Calibri"/>
          <w:sz w:val="20"/>
          <w:szCs w:val="20"/>
        </w:rPr>
        <w:t xml:space="preserve"> une hauteur minimale de 1,2 m;</w:t>
      </w:r>
    </w:p>
    <w:p w14:paraId="095B5AAB" w14:textId="2500DBDC" w:rsidR="00220551" w:rsidRPr="00220551" w:rsidRDefault="00220551" w:rsidP="00220551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D75F65">
        <w:rPr>
          <w:rFonts w:ascii="Calibri" w:hAnsi="Calibri" w:cs="Calibri"/>
          <w:sz w:val="20"/>
          <w:szCs w:val="20"/>
        </w:rPr>
        <w:t>Empêcher</w:t>
      </w:r>
      <w:r w:rsidRPr="00220551">
        <w:rPr>
          <w:rFonts w:ascii="Calibri" w:hAnsi="Calibri" w:cs="Calibri"/>
          <w:sz w:val="20"/>
          <w:szCs w:val="20"/>
        </w:rPr>
        <w:t xml:space="preserve"> le passage d’une balle de 10 cm de diamètre (entre les barreaux ou entre le sol et le bas de l’enceinte);</w:t>
      </w:r>
    </w:p>
    <w:p w14:paraId="10B20C32" w14:textId="56702CBA" w:rsidR="00220551" w:rsidRPr="00220551" w:rsidRDefault="00220551" w:rsidP="00220551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D75F65">
        <w:rPr>
          <w:rFonts w:ascii="Calibri" w:hAnsi="Calibri" w:cs="Calibri"/>
          <w:sz w:val="20"/>
          <w:szCs w:val="20"/>
        </w:rPr>
        <w:t>Ne</w:t>
      </w:r>
      <w:r w:rsidRPr="00220551">
        <w:rPr>
          <w:rFonts w:ascii="Calibri" w:hAnsi="Calibri" w:cs="Calibri"/>
          <w:sz w:val="20"/>
          <w:szCs w:val="20"/>
        </w:rPr>
        <w:t xml:space="preserve"> pas être conçues de manière à pouvoir être escaladées facilement.</w:t>
      </w:r>
    </w:p>
    <w:p w14:paraId="198A84E0" w14:textId="77777777" w:rsidR="00220551" w:rsidRPr="00220551" w:rsidRDefault="00220551" w:rsidP="00220551">
      <w:pPr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sz w:val="20"/>
          <w:szCs w:val="20"/>
        </w:rPr>
        <w:t>De plus, si la clôture est en mailles de chaîne, les mailles doivent mesurer 30 mm ou moins. Sinon, des lattes doivent être insérées dans les mailles.</w:t>
      </w:r>
    </w:p>
    <w:p w14:paraId="72184D61" w14:textId="77777777" w:rsidR="00220551" w:rsidRPr="00D75F65" w:rsidRDefault="00220551" w:rsidP="00220551">
      <w:pPr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sz w:val="20"/>
          <w:szCs w:val="20"/>
        </w:rPr>
        <w:t>Une haie ou des arbustes ne peuvent pas constituer une clôture.</w:t>
      </w:r>
    </w:p>
    <w:p w14:paraId="5D2A64D5" w14:textId="3E6B2EF3" w:rsidR="00220551" w:rsidRPr="00D75F65" w:rsidRDefault="00220551" w:rsidP="00220551">
      <w:pPr>
        <w:jc w:val="center"/>
        <w:rPr>
          <w:rFonts w:ascii="Calibri" w:hAnsi="Calibri" w:cs="Calibri"/>
          <w:sz w:val="20"/>
          <w:szCs w:val="20"/>
        </w:rPr>
      </w:pPr>
      <w:r w:rsidRPr="00D75F65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30F4E583" wp14:editId="3DC65638">
            <wp:extent cx="5878175" cy="3076575"/>
            <wp:effectExtent l="0" t="0" r="8890" b="0"/>
            <wp:docPr id="3114215" name="Image 1" descr="Une image contenant barrière, ciel, terrain de jeux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215" name="Image 1" descr="Une image contenant barrière, ciel, terrain de jeux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947" cy="309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104A3" w14:textId="6899A5DD" w:rsidR="00220551" w:rsidRPr="00220551" w:rsidRDefault="00220551" w:rsidP="0022055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20551">
        <w:rPr>
          <w:rFonts w:ascii="Calibri" w:hAnsi="Calibri" w:cs="Calibri"/>
          <w:b/>
          <w:bCs/>
          <w:sz w:val="28"/>
          <w:szCs w:val="28"/>
        </w:rPr>
        <w:lastRenderedPageBreak/>
        <w:t>Accès à la piscine</w:t>
      </w:r>
    </w:p>
    <w:p w14:paraId="256B966A" w14:textId="77777777" w:rsidR="00220551" w:rsidRPr="00220551" w:rsidRDefault="00220551" w:rsidP="00220551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220551">
        <w:rPr>
          <w:rFonts w:ascii="Calibri" w:hAnsi="Calibri" w:cs="Calibri"/>
          <w:b/>
          <w:bCs/>
          <w:sz w:val="20"/>
          <w:szCs w:val="20"/>
        </w:rPr>
        <w:t>Caractéristiques des portières</w:t>
      </w:r>
    </w:p>
    <w:p w14:paraId="2B763900" w14:textId="77777777" w:rsidR="00220551" w:rsidRPr="00220551" w:rsidRDefault="00220551" w:rsidP="00220551">
      <w:pPr>
        <w:jc w:val="center"/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sz w:val="20"/>
          <w:szCs w:val="20"/>
        </w:rPr>
        <w:t>Toute porte donnant accès à la piscine doit respecter les caractéristiques suivantes :</w:t>
      </w:r>
    </w:p>
    <w:p w14:paraId="71757C54" w14:textId="6F13938D" w:rsidR="00220551" w:rsidRPr="00220551" w:rsidRDefault="00D75F65" w:rsidP="00220551">
      <w:pPr>
        <w:numPr>
          <w:ilvl w:val="0"/>
          <w:numId w:val="2"/>
        </w:numPr>
        <w:jc w:val="center"/>
        <w:rPr>
          <w:rFonts w:ascii="Calibri" w:hAnsi="Calibri" w:cs="Calibri"/>
          <w:sz w:val="20"/>
          <w:szCs w:val="20"/>
        </w:rPr>
      </w:pPr>
      <w:r w:rsidRPr="00D75F65">
        <w:rPr>
          <w:rFonts w:ascii="Calibri" w:hAnsi="Calibri" w:cs="Calibri"/>
          <w:sz w:val="20"/>
          <w:szCs w:val="20"/>
        </w:rPr>
        <w:t>Se</w:t>
      </w:r>
      <w:r w:rsidR="00220551" w:rsidRPr="00220551">
        <w:rPr>
          <w:rFonts w:ascii="Calibri" w:hAnsi="Calibri" w:cs="Calibri"/>
          <w:sz w:val="20"/>
          <w:szCs w:val="20"/>
        </w:rPr>
        <w:t xml:space="preserve"> refermer et se verrouiller automatiquement;</w:t>
      </w:r>
    </w:p>
    <w:p w14:paraId="432F9FB9" w14:textId="062F2B46" w:rsidR="00220551" w:rsidRPr="00220551" w:rsidRDefault="00D75F65" w:rsidP="00220551">
      <w:pPr>
        <w:numPr>
          <w:ilvl w:val="0"/>
          <w:numId w:val="2"/>
        </w:numPr>
        <w:jc w:val="center"/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sz w:val="20"/>
          <w:szCs w:val="20"/>
        </w:rPr>
        <w:t>Avoir</w:t>
      </w:r>
      <w:r w:rsidR="00220551" w:rsidRPr="00220551">
        <w:rPr>
          <w:rFonts w:ascii="Calibri" w:hAnsi="Calibri" w:cs="Calibri"/>
          <w:sz w:val="20"/>
          <w:szCs w:val="20"/>
        </w:rPr>
        <w:t xml:space="preserve"> </w:t>
      </w:r>
      <w:r w:rsidR="00220551" w:rsidRPr="00220551">
        <w:rPr>
          <w:rFonts w:ascii="Calibri" w:hAnsi="Calibri" w:cs="Calibri"/>
          <w:b/>
          <w:bCs/>
          <w:sz w:val="20"/>
          <w:szCs w:val="20"/>
        </w:rPr>
        <w:t>un loquet de sûreté</w:t>
      </w:r>
      <w:r w:rsidR="00220551" w:rsidRPr="00220551">
        <w:rPr>
          <w:rFonts w:ascii="Calibri" w:hAnsi="Calibri" w:cs="Calibri"/>
          <w:sz w:val="20"/>
          <w:szCs w:val="20"/>
        </w:rPr>
        <w:t xml:space="preserve"> installé du côté de la piscine. Il est toutefois possible d’installer le loquet du côté extérieur, s’il se trouve à au moins 1,5 m de hauteur.</w:t>
      </w:r>
    </w:p>
    <w:p w14:paraId="150F43C4" w14:textId="77777777" w:rsidR="00220551" w:rsidRPr="00220551" w:rsidRDefault="00220551" w:rsidP="00220551">
      <w:pPr>
        <w:jc w:val="center"/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sz w:val="20"/>
          <w:szCs w:val="20"/>
        </w:rPr>
        <w:t>De plus, la porte doit respecter les mêmes caractéristiques que la clôture.</w:t>
      </w:r>
    </w:p>
    <w:p w14:paraId="6578725E" w14:textId="11211AD2" w:rsidR="00220551" w:rsidRPr="00D75F65" w:rsidRDefault="00220551" w:rsidP="00220551">
      <w:pPr>
        <w:jc w:val="center"/>
        <w:rPr>
          <w:rFonts w:ascii="Calibri" w:hAnsi="Calibri" w:cs="Calibri"/>
          <w:sz w:val="20"/>
          <w:szCs w:val="20"/>
        </w:rPr>
      </w:pPr>
      <w:r w:rsidRPr="00D75F65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11F59F92" wp14:editId="75A60786">
            <wp:extent cx="6712247" cy="2000250"/>
            <wp:effectExtent l="0" t="0" r="0" b="0"/>
            <wp:docPr id="1344495729" name="Image 1" descr="Toute porte donnant accès à la piscine doit respecter les caractéristiques suivantes : se refermer et se verrouiller automatiquement, avoir un loquet de sûreté installé du côté de la piscine. Il est toutefois possible d’installer le loquet du côté extérieur, s’il se trouve à au moins 1,5 m de haute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te porte donnant accès à la piscine doit respecter les caractéristiques suivantes : se refermer et se verrouiller automatiquement, avoir un loquet de sûreté installé du côté de la piscine. Il est toutefois possible d’installer le loquet du côté extérieur, s’il se trouve à au moins 1,5 m de hauteu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824" cy="200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0E581" w14:textId="42AD44A3" w:rsidR="00220551" w:rsidRPr="00220551" w:rsidRDefault="00220551" w:rsidP="0022055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20551">
        <w:rPr>
          <w:rFonts w:ascii="Calibri" w:hAnsi="Calibri" w:cs="Calibri"/>
          <w:b/>
          <w:bCs/>
          <w:sz w:val="28"/>
          <w:szCs w:val="28"/>
        </w:rPr>
        <w:t>Accès à une piscine hors terre ou démontable (piscine sans clôture)</w:t>
      </w:r>
    </w:p>
    <w:p w14:paraId="46013239" w14:textId="77777777" w:rsidR="00220551" w:rsidRPr="00220551" w:rsidRDefault="00220551" w:rsidP="00220551">
      <w:pPr>
        <w:jc w:val="center"/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sz w:val="20"/>
          <w:szCs w:val="20"/>
        </w:rPr>
        <w:t>Si vous avez accès à votre piscine au moyen d’une </w:t>
      </w:r>
      <w:r w:rsidRPr="00220551">
        <w:rPr>
          <w:rFonts w:ascii="Calibri" w:hAnsi="Calibri" w:cs="Calibri"/>
          <w:b/>
          <w:bCs/>
          <w:sz w:val="20"/>
          <w:szCs w:val="20"/>
        </w:rPr>
        <w:t>échelle amovible</w:t>
      </w:r>
      <w:r w:rsidRPr="00220551">
        <w:rPr>
          <w:rFonts w:ascii="Calibri" w:hAnsi="Calibri" w:cs="Calibri"/>
          <w:sz w:val="20"/>
          <w:szCs w:val="20"/>
        </w:rPr>
        <w:t>, celle-ci doit être munie d’une portière de sécurité qui se referme et se verrouille automatiquement.</w:t>
      </w:r>
    </w:p>
    <w:p w14:paraId="53230A3A" w14:textId="49AD39DB" w:rsidR="00220551" w:rsidRDefault="00220551" w:rsidP="00220551">
      <w:pPr>
        <w:jc w:val="center"/>
        <w:rPr>
          <w:rFonts w:ascii="Calibri" w:hAnsi="Calibri" w:cs="Calibri"/>
          <w:sz w:val="20"/>
          <w:szCs w:val="20"/>
        </w:rPr>
      </w:pPr>
      <w:r w:rsidRPr="00D75F65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371D4364" wp14:editId="29CF4EBF">
            <wp:extent cx="4514215" cy="2758688"/>
            <wp:effectExtent l="0" t="0" r="635" b="3810"/>
            <wp:docPr id="1146701478" name="Image 2" descr="Si vous avez accès à votre piscine au moyen d’une échelle amovible, celle-ci doit être munie d’une portière de sécurité qui se referme et se verrouille automatique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 vous avez accès à votre piscine au moyen d’une échelle amovible, celle-ci doit être munie d’une portière de sécurité qui se referme et se verrouille automatiquemen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579" cy="276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A6F4" w14:textId="77777777" w:rsidR="000A42F8" w:rsidRPr="00D75F65" w:rsidRDefault="000A42F8" w:rsidP="00220551">
      <w:pPr>
        <w:jc w:val="center"/>
        <w:rPr>
          <w:rFonts w:ascii="Calibri" w:hAnsi="Calibri" w:cs="Calibri"/>
          <w:sz w:val="20"/>
          <w:szCs w:val="20"/>
        </w:rPr>
      </w:pPr>
    </w:p>
    <w:p w14:paraId="054B994F" w14:textId="33746034" w:rsidR="00220551" w:rsidRPr="00D75F65" w:rsidRDefault="00220551" w:rsidP="00220551">
      <w:pPr>
        <w:jc w:val="center"/>
        <w:rPr>
          <w:rFonts w:ascii="Calibri" w:hAnsi="Calibri" w:cs="Calibri"/>
          <w:sz w:val="20"/>
          <w:szCs w:val="20"/>
        </w:rPr>
      </w:pPr>
      <w:r w:rsidRPr="00D75F65">
        <w:rPr>
          <w:rFonts w:ascii="Calibri" w:hAnsi="Calibri" w:cs="Calibri"/>
          <w:sz w:val="20"/>
          <w:szCs w:val="20"/>
        </w:rPr>
        <w:t>Si vous avez accès à votre piscine à partir d’une </w:t>
      </w:r>
      <w:r w:rsidRPr="00D75F65">
        <w:rPr>
          <w:rFonts w:ascii="Calibri" w:hAnsi="Calibri" w:cs="Calibri"/>
          <w:b/>
          <w:bCs/>
          <w:sz w:val="20"/>
          <w:szCs w:val="20"/>
        </w:rPr>
        <w:t>plateforme</w:t>
      </w:r>
      <w:r w:rsidRPr="00D75F65">
        <w:rPr>
          <w:rFonts w:ascii="Calibri" w:hAnsi="Calibri" w:cs="Calibri"/>
          <w:sz w:val="20"/>
          <w:szCs w:val="20"/>
        </w:rPr>
        <w:t>, il faut qu’une clôture munie d’une portière de sécurité soit installée soit au bas de la plateforme, soit sur celle-ci.</w:t>
      </w:r>
    </w:p>
    <w:p w14:paraId="5496CAE5" w14:textId="3B30C1E4" w:rsidR="00220551" w:rsidRPr="00D75F65" w:rsidRDefault="00220551" w:rsidP="00220551">
      <w:pPr>
        <w:jc w:val="center"/>
        <w:rPr>
          <w:rFonts w:ascii="Calibri" w:hAnsi="Calibri" w:cs="Calibri"/>
          <w:sz w:val="20"/>
          <w:szCs w:val="20"/>
        </w:rPr>
      </w:pPr>
      <w:r w:rsidRPr="00D75F65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3045F374" wp14:editId="3661028F">
            <wp:extent cx="4909705" cy="3000375"/>
            <wp:effectExtent l="0" t="0" r="5715" b="0"/>
            <wp:docPr id="809126943" name="Image 3" descr="Si vous avez accès à votre piscine à partir d’une plateforme, il faut qu’une clôture munie d’une portière de sécurité soit installée soit au bas de la plateforme, soit sur celle-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 vous avez accès à votre piscine à partir d’une plateforme, il faut qu’une clôture munie d’une portière de sécurité soit installée soit au bas de la plateforme, soit sur celle-ci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79" cy="300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FB322" w14:textId="6CE6B16F" w:rsidR="00220551" w:rsidRPr="00D75F65" w:rsidRDefault="00220551" w:rsidP="00220551">
      <w:pPr>
        <w:jc w:val="center"/>
        <w:rPr>
          <w:rFonts w:ascii="Calibri" w:hAnsi="Calibri" w:cs="Calibri"/>
          <w:sz w:val="20"/>
          <w:szCs w:val="20"/>
        </w:rPr>
      </w:pPr>
      <w:r w:rsidRPr="00D75F65">
        <w:rPr>
          <w:rFonts w:ascii="Calibri" w:hAnsi="Calibri" w:cs="Calibri"/>
          <w:sz w:val="20"/>
          <w:szCs w:val="20"/>
        </w:rPr>
        <w:t>Si vous avez accès à votre piscine à partir d’une </w:t>
      </w:r>
      <w:r w:rsidRPr="00D75F65">
        <w:rPr>
          <w:rFonts w:ascii="Calibri" w:hAnsi="Calibri" w:cs="Calibri"/>
          <w:b/>
          <w:bCs/>
          <w:sz w:val="20"/>
          <w:szCs w:val="20"/>
        </w:rPr>
        <w:t>terrasse rattachée à votre résidence</w:t>
      </w:r>
      <w:r w:rsidRPr="00D75F65">
        <w:rPr>
          <w:rFonts w:ascii="Calibri" w:hAnsi="Calibri" w:cs="Calibri"/>
          <w:sz w:val="20"/>
          <w:szCs w:val="20"/>
        </w:rPr>
        <w:t>, il faut qu’une clôture munie d’une portière de sécurité soit installée sur la terrasse, entre la maison et la piscine.</w:t>
      </w:r>
    </w:p>
    <w:p w14:paraId="5DBD4F95" w14:textId="66E9280C" w:rsidR="00220551" w:rsidRPr="00D75F65" w:rsidRDefault="00220551" w:rsidP="00220551">
      <w:pPr>
        <w:jc w:val="center"/>
        <w:rPr>
          <w:rFonts w:ascii="Calibri" w:hAnsi="Calibri" w:cs="Calibri"/>
          <w:sz w:val="20"/>
          <w:szCs w:val="20"/>
        </w:rPr>
      </w:pPr>
      <w:r w:rsidRPr="00D75F65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5CBA03F3" wp14:editId="1B220049">
            <wp:extent cx="4925291" cy="3009900"/>
            <wp:effectExtent l="0" t="0" r="8890" b="0"/>
            <wp:docPr id="1159709146" name="Image 4" descr="Si vous avez accès à votre piscine à partir d’une terrasse rattachée à votre résidence, il faut qu’une clôture munie d’une portière de sécurité soit installée sur la terrasse, entre la maison et la pisc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 vous avez accès à votre piscine à partir d’une terrasse rattachée à votre résidence, il faut qu’une clôture munie d’une portière de sécurité soit installée sur la terrasse, entre la maison et la piscin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22" cy="301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5664" w14:textId="77777777" w:rsidR="000A42F8" w:rsidRDefault="000A42F8" w:rsidP="0022055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3C55863" w14:textId="110CCEDB" w:rsidR="00220551" w:rsidRPr="00220551" w:rsidRDefault="00220551" w:rsidP="0022055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20551">
        <w:rPr>
          <w:rFonts w:ascii="Calibri" w:hAnsi="Calibri" w:cs="Calibri"/>
          <w:b/>
          <w:bCs/>
          <w:sz w:val="28"/>
          <w:szCs w:val="28"/>
        </w:rPr>
        <w:lastRenderedPageBreak/>
        <w:t>Aménagements aux abords d’une piscine</w:t>
      </w:r>
    </w:p>
    <w:p w14:paraId="74DCC912" w14:textId="77777777" w:rsidR="00220551" w:rsidRPr="00220551" w:rsidRDefault="00220551" w:rsidP="000A42F8">
      <w:pPr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sz w:val="20"/>
          <w:szCs w:val="20"/>
        </w:rPr>
        <w:t>Installez les </w:t>
      </w:r>
      <w:r w:rsidRPr="00220551">
        <w:rPr>
          <w:rFonts w:ascii="Calibri" w:hAnsi="Calibri" w:cs="Calibri"/>
          <w:b/>
          <w:bCs/>
          <w:sz w:val="20"/>
          <w:szCs w:val="20"/>
        </w:rPr>
        <w:t>systèmes de filtration</w:t>
      </w:r>
      <w:r w:rsidRPr="00220551">
        <w:rPr>
          <w:rFonts w:ascii="Calibri" w:hAnsi="Calibri" w:cs="Calibri"/>
          <w:sz w:val="20"/>
          <w:szCs w:val="20"/>
        </w:rPr>
        <w:t> et de chauffage de l’eau à plus de 1 m du bord d’une piscine hors terre ou du côté extérieur de la clôture. Sinon, assurez-vous qu’ils sont sous la plateforme ou la terrasse, dans une remise ou du côté intérieur de la clôture.</w:t>
      </w:r>
    </w:p>
    <w:p w14:paraId="551AA229" w14:textId="77777777" w:rsidR="00220551" w:rsidRPr="00220551" w:rsidRDefault="00220551" w:rsidP="000A42F8">
      <w:pPr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sz w:val="20"/>
          <w:szCs w:val="20"/>
        </w:rPr>
        <w:t>Assurez-vous également que les </w:t>
      </w:r>
      <w:r w:rsidRPr="00220551">
        <w:rPr>
          <w:rFonts w:ascii="Calibri" w:hAnsi="Calibri" w:cs="Calibri"/>
          <w:b/>
          <w:bCs/>
          <w:sz w:val="20"/>
          <w:szCs w:val="20"/>
        </w:rPr>
        <w:t>conduits</w:t>
      </w:r>
      <w:r w:rsidRPr="00220551">
        <w:rPr>
          <w:rFonts w:ascii="Calibri" w:hAnsi="Calibri" w:cs="Calibri"/>
          <w:sz w:val="20"/>
          <w:szCs w:val="20"/>
        </w:rPr>
        <w:t> reliant les systèmes à la piscine sont souples et qu’ils ne sont pas installés de façon à faciliter l’escalade de la paroi de la piscine ou de la clôture. Personne ne doit pouvoir y grimper pour accéder à la piscine.</w:t>
      </w:r>
    </w:p>
    <w:p w14:paraId="79CBEB03" w14:textId="77777777" w:rsidR="00220551" w:rsidRPr="00220551" w:rsidRDefault="00220551" w:rsidP="000A42F8">
      <w:pPr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sz w:val="20"/>
          <w:szCs w:val="20"/>
        </w:rPr>
        <w:t>Enfin, assurez-vous qu’aucune structure ni aucun équipement fixe susceptible d’être utilisé pour grimper par-dessus la clôture ou la paroi de la piscine ne se trouve à moins de 1 m de celle-ci (par exemple, un mur de soutènement ou un module de jeux pour enfants).</w:t>
      </w:r>
    </w:p>
    <w:p w14:paraId="12BDDB6C" w14:textId="77777777" w:rsidR="00220551" w:rsidRPr="00220551" w:rsidRDefault="00220551" w:rsidP="0022055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20551">
        <w:rPr>
          <w:rFonts w:ascii="Calibri" w:hAnsi="Calibri" w:cs="Calibri"/>
          <w:b/>
          <w:bCs/>
          <w:sz w:val="28"/>
          <w:szCs w:val="28"/>
        </w:rPr>
        <w:t>Ajout d’un tremplin</w:t>
      </w:r>
    </w:p>
    <w:p w14:paraId="18976F17" w14:textId="77777777" w:rsidR="00220551" w:rsidRPr="00220551" w:rsidRDefault="00220551" w:rsidP="000A42F8">
      <w:pPr>
        <w:rPr>
          <w:rFonts w:ascii="Calibri" w:hAnsi="Calibri" w:cs="Calibri"/>
          <w:sz w:val="20"/>
          <w:szCs w:val="20"/>
        </w:rPr>
      </w:pPr>
      <w:r w:rsidRPr="00220551">
        <w:rPr>
          <w:rFonts w:ascii="Calibri" w:hAnsi="Calibri" w:cs="Calibri"/>
          <w:sz w:val="20"/>
          <w:szCs w:val="20"/>
        </w:rPr>
        <w:t>Si vous souhaitez installer un tremplin, assurez-vous que votre piscine est suffisamment profonde et qu’elle a les dimensions requises pour la pratique sécuritaire du plongeon.</w:t>
      </w:r>
    </w:p>
    <w:p w14:paraId="54DEE4BC" w14:textId="5F7E6FF5" w:rsidR="000A42F8" w:rsidRDefault="000A42F8" w:rsidP="000A42F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règlement s’applique à toutes les piscines, peu importe leur date de mise en place. Les propriétaires d’une piscine installée avant le 1</w:t>
      </w:r>
      <w:r w:rsidRPr="000A42F8">
        <w:rPr>
          <w:rFonts w:ascii="Calibri" w:hAnsi="Calibri" w:cs="Calibri"/>
          <w:sz w:val="20"/>
          <w:szCs w:val="20"/>
          <w:vertAlign w:val="superscript"/>
        </w:rPr>
        <w:t>er</w:t>
      </w:r>
      <w:r>
        <w:rPr>
          <w:rFonts w:ascii="Calibri" w:hAnsi="Calibri" w:cs="Calibri"/>
          <w:sz w:val="20"/>
          <w:szCs w:val="20"/>
        </w:rPr>
        <w:t xml:space="preserve"> novembre 2010, et qui bénéficiaient auparavant d’une exemption, ont jusqu’au 30 septembre 2025 pour mettre aux normes leurs installations. Toutes les autres doivent déjà être conformes aux règles.  </w:t>
      </w:r>
      <w:r w:rsidRPr="00220551">
        <w:rPr>
          <w:rFonts w:ascii="Calibri" w:hAnsi="Calibri" w:cs="Calibri"/>
          <w:sz w:val="20"/>
          <w:szCs w:val="20"/>
        </w:rPr>
        <w:t>Adressez-vous à votre municipalité pour en savoir davantage.</w:t>
      </w:r>
    </w:p>
    <w:p w14:paraId="4EF575CB" w14:textId="77777777" w:rsidR="001636A3" w:rsidRDefault="001636A3" w:rsidP="00220551">
      <w:pPr>
        <w:jc w:val="center"/>
        <w:rPr>
          <w:rFonts w:ascii="Calibri" w:hAnsi="Calibri" w:cs="Calibri"/>
          <w:sz w:val="20"/>
          <w:szCs w:val="20"/>
        </w:rPr>
      </w:pPr>
    </w:p>
    <w:p w14:paraId="3CE547D6" w14:textId="1130F05F" w:rsidR="001636A3" w:rsidRDefault="001636A3" w:rsidP="001636A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est aussi possible de télécharge le document-synthèse résumant les normes du règlement sur le lien suivant :</w:t>
      </w:r>
    </w:p>
    <w:p w14:paraId="5851B57C" w14:textId="128B8552" w:rsidR="001636A3" w:rsidRPr="001636A3" w:rsidRDefault="001636A3" w:rsidP="001636A3">
      <w:pPr>
        <w:jc w:val="center"/>
        <w:rPr>
          <w:rFonts w:ascii="Calibri" w:hAnsi="Calibri" w:cs="Calibri"/>
          <w:sz w:val="20"/>
          <w:szCs w:val="20"/>
          <w:u w:val="single"/>
        </w:rPr>
      </w:pPr>
      <w:hyperlink r:id="rId13" w:history="1">
        <w:r w:rsidRPr="001636A3">
          <w:rPr>
            <w:rStyle w:val="Lienhypertexte"/>
            <w:rFonts w:ascii="Calibri" w:hAnsi="Calibri" w:cs="Calibri"/>
            <w:color w:val="auto"/>
            <w:sz w:val="20"/>
            <w:szCs w:val="20"/>
          </w:rPr>
          <w:t>https://cdn-contenu.quebec.ca/cdn-contenu/adm/min/affaires-municipales/publications/ministere/securite_piscines_residentielles/NAP_ReglPiscineResi_VFD.pdf</w:t>
        </w:r>
      </w:hyperlink>
    </w:p>
    <w:p w14:paraId="38235ECF" w14:textId="77777777" w:rsidR="001636A3" w:rsidRDefault="001636A3" w:rsidP="001636A3">
      <w:pPr>
        <w:rPr>
          <w:rFonts w:ascii="Calibri" w:hAnsi="Calibri" w:cs="Calibri"/>
          <w:b/>
          <w:bCs/>
          <w:sz w:val="20"/>
          <w:szCs w:val="20"/>
        </w:rPr>
      </w:pPr>
    </w:p>
    <w:p w14:paraId="692D5582" w14:textId="31A593C9" w:rsidR="001636A3" w:rsidRPr="001636A3" w:rsidRDefault="001636A3" w:rsidP="001636A3">
      <w:pPr>
        <w:rPr>
          <w:rFonts w:ascii="Calibri" w:hAnsi="Calibri" w:cs="Calibri"/>
          <w:b/>
          <w:bCs/>
          <w:sz w:val="20"/>
          <w:szCs w:val="20"/>
        </w:rPr>
      </w:pPr>
      <w:r w:rsidRPr="001636A3">
        <w:rPr>
          <w:rFonts w:ascii="Calibri" w:hAnsi="Calibri" w:cs="Calibri"/>
          <w:b/>
          <w:bCs/>
          <w:sz w:val="20"/>
          <w:szCs w:val="20"/>
        </w:rPr>
        <w:t>Formulaires d’autoévaluation :</w:t>
      </w:r>
    </w:p>
    <w:p w14:paraId="6A764D54" w14:textId="6A79630B" w:rsidR="001636A3" w:rsidRPr="001636A3" w:rsidRDefault="001636A3" w:rsidP="001636A3">
      <w:pPr>
        <w:rPr>
          <w:rFonts w:ascii="Calibri" w:hAnsi="Calibri" w:cs="Calibri"/>
          <w:sz w:val="20"/>
          <w:szCs w:val="20"/>
        </w:rPr>
      </w:pPr>
      <w:r w:rsidRPr="001636A3">
        <w:rPr>
          <w:rFonts w:ascii="Calibri" w:hAnsi="Calibri" w:cs="Calibri"/>
          <w:sz w:val="20"/>
          <w:szCs w:val="20"/>
        </w:rPr>
        <w:t xml:space="preserve">Piscine creusée : </w:t>
      </w:r>
      <w:hyperlink r:id="rId14" w:history="1">
        <w:r w:rsidRPr="001636A3">
          <w:rPr>
            <w:rStyle w:val="Lienhypertexte"/>
            <w:rFonts w:ascii="Calibri" w:hAnsi="Calibri" w:cs="Calibri"/>
            <w:color w:val="auto"/>
            <w:sz w:val="20"/>
            <w:szCs w:val="20"/>
          </w:rPr>
          <w:t>https://cdn-contenu.quebec.ca/cdn-contenu/adm/min/affaires-municipales/publications/ministere/securite_piscines_residentielles/FOR_AutoEvaluation1PiscineCreusee_VFD.pdf</w:t>
        </w:r>
      </w:hyperlink>
    </w:p>
    <w:p w14:paraId="50D8F6FB" w14:textId="2601ACEA" w:rsidR="001636A3" w:rsidRPr="001636A3" w:rsidRDefault="001636A3" w:rsidP="001636A3">
      <w:pPr>
        <w:rPr>
          <w:rFonts w:ascii="Calibri" w:hAnsi="Calibri" w:cs="Calibri"/>
          <w:sz w:val="20"/>
          <w:szCs w:val="20"/>
        </w:rPr>
      </w:pPr>
      <w:r w:rsidRPr="001636A3">
        <w:rPr>
          <w:rFonts w:ascii="Calibri" w:hAnsi="Calibri" w:cs="Calibri"/>
          <w:sz w:val="20"/>
          <w:szCs w:val="20"/>
        </w:rPr>
        <w:t xml:space="preserve">Piscine semi-creusée : </w:t>
      </w:r>
      <w:hyperlink r:id="rId15" w:history="1">
        <w:r w:rsidRPr="001636A3">
          <w:rPr>
            <w:rStyle w:val="Lienhypertexte"/>
            <w:rFonts w:ascii="Calibri" w:hAnsi="Calibri" w:cs="Calibri"/>
            <w:color w:val="auto"/>
            <w:sz w:val="20"/>
            <w:szCs w:val="20"/>
          </w:rPr>
          <w:t>https://cdn-contenu.quebec.ca/cdn-contenu/adm/min/affaires-municipales/publications/ministere/securite_piscines_residentielles/FOR_AutoEvaluation2PiscineSemiCreusee_VFD.pdf</w:t>
        </w:r>
      </w:hyperlink>
    </w:p>
    <w:p w14:paraId="4E34D242" w14:textId="77777777" w:rsidR="001636A3" w:rsidRDefault="001636A3" w:rsidP="001636A3">
      <w:pPr>
        <w:jc w:val="center"/>
        <w:rPr>
          <w:rFonts w:ascii="Calibri" w:hAnsi="Calibri" w:cs="Calibri"/>
          <w:sz w:val="20"/>
          <w:szCs w:val="20"/>
        </w:rPr>
      </w:pPr>
      <w:r w:rsidRPr="001636A3">
        <w:rPr>
          <w:rFonts w:ascii="Calibri" w:hAnsi="Calibri" w:cs="Calibri"/>
          <w:b/>
          <w:bCs/>
          <w:sz w:val="20"/>
          <w:szCs w:val="20"/>
        </w:rPr>
        <w:t>Toutes les informations de ce document ont été tirées du site web du gouvernement du Québec 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6" w:history="1">
        <w:r w:rsidRPr="001636A3">
          <w:rPr>
            <w:rStyle w:val="Lienhypertexte"/>
            <w:rFonts w:ascii="Calibri" w:hAnsi="Calibri" w:cs="Calibri"/>
            <w:color w:val="auto"/>
            <w:sz w:val="20"/>
            <w:szCs w:val="20"/>
          </w:rPr>
          <w:t>https://www.quebec.ca/habitation-territoire/piscines-et-spas/securite-piscines-residentielles/securisez-piscine</w:t>
        </w:r>
      </w:hyperlink>
    </w:p>
    <w:p w14:paraId="5D7B4E24" w14:textId="77777777" w:rsidR="001636A3" w:rsidRDefault="001636A3" w:rsidP="001636A3">
      <w:pPr>
        <w:jc w:val="center"/>
        <w:rPr>
          <w:rFonts w:ascii="Calibri" w:hAnsi="Calibri" w:cs="Calibri"/>
          <w:sz w:val="20"/>
          <w:szCs w:val="20"/>
        </w:rPr>
      </w:pPr>
    </w:p>
    <w:p w14:paraId="4753A291" w14:textId="7669BF74" w:rsidR="001636A3" w:rsidRPr="001636A3" w:rsidRDefault="001636A3" w:rsidP="001636A3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1636A3">
        <w:rPr>
          <w:rFonts w:ascii="Calibri" w:hAnsi="Calibri" w:cs="Calibri"/>
          <w:b/>
          <w:bCs/>
          <w:sz w:val="20"/>
          <w:szCs w:val="20"/>
        </w:rPr>
        <w:t>Nous vous souhaitons tous un bel été et soyez prudent la sécurité avant le plaisir est primordiale !</w:t>
      </w:r>
    </w:p>
    <w:p w14:paraId="7BFBC674" w14:textId="04F95AB0" w:rsidR="001636A3" w:rsidRDefault="001636A3" w:rsidP="001636A3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1636A3">
        <w:rPr>
          <w:rFonts w:ascii="Calibri" w:hAnsi="Calibri" w:cs="Calibri"/>
          <w:b/>
          <w:bCs/>
          <w:sz w:val="20"/>
          <w:szCs w:val="20"/>
        </w:rPr>
        <w:t>Bonne saison à tous!</w:t>
      </w:r>
    </w:p>
    <w:p w14:paraId="69858EBF" w14:textId="3507F319" w:rsidR="001636A3" w:rsidRDefault="001636A3" w:rsidP="001636A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L’équipe de Piscines GS INC</w:t>
      </w:r>
    </w:p>
    <w:sectPr w:rsidR="001636A3" w:rsidSect="000A42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F9334" w14:textId="77777777" w:rsidR="00D75F65" w:rsidRDefault="00D75F65" w:rsidP="00D75F65">
      <w:pPr>
        <w:spacing w:after="0" w:line="240" w:lineRule="auto"/>
      </w:pPr>
      <w:r>
        <w:separator/>
      </w:r>
    </w:p>
  </w:endnote>
  <w:endnote w:type="continuationSeparator" w:id="0">
    <w:p w14:paraId="555B007B" w14:textId="77777777" w:rsidR="00D75F65" w:rsidRDefault="00D75F65" w:rsidP="00D7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E037" w14:textId="77777777" w:rsidR="00D75F65" w:rsidRDefault="00D75F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F4DD" w14:textId="77777777" w:rsidR="00D75F65" w:rsidRDefault="00D75F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C8B5" w14:textId="77777777" w:rsidR="00D75F65" w:rsidRDefault="00D75F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497CA" w14:textId="77777777" w:rsidR="00D75F65" w:rsidRDefault="00D75F65" w:rsidP="00D75F65">
      <w:pPr>
        <w:spacing w:after="0" w:line="240" w:lineRule="auto"/>
      </w:pPr>
      <w:r>
        <w:separator/>
      </w:r>
    </w:p>
  </w:footnote>
  <w:footnote w:type="continuationSeparator" w:id="0">
    <w:p w14:paraId="4C4D11E3" w14:textId="77777777" w:rsidR="00D75F65" w:rsidRDefault="00D75F65" w:rsidP="00D7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0519" w14:textId="77777777" w:rsidR="00D75F65" w:rsidRDefault="00D75F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746E6" w14:textId="29FC687E" w:rsidR="00D75F65" w:rsidRDefault="00D75F65" w:rsidP="000A42F8">
    <w:pPr>
      <w:pStyle w:val="En-tte"/>
      <w:jc w:val="center"/>
    </w:pPr>
    <w:r>
      <w:rPr>
        <w:noProof/>
      </w:rPr>
      <w:drawing>
        <wp:inline distT="0" distB="0" distL="0" distR="0" wp14:anchorId="53416C29" wp14:editId="32C45E5C">
          <wp:extent cx="5972810" cy="1897380"/>
          <wp:effectExtent l="0" t="0" r="8890" b="7620"/>
          <wp:docPr id="1586372976" name="Image 5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372976" name="Image 5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189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19E9" w14:textId="77777777" w:rsidR="00D75F65" w:rsidRDefault="00D75F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B5F90"/>
    <w:multiLevelType w:val="multilevel"/>
    <w:tmpl w:val="9F16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653A10"/>
    <w:multiLevelType w:val="multilevel"/>
    <w:tmpl w:val="91C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2911732">
    <w:abstractNumId w:val="1"/>
  </w:num>
  <w:num w:numId="2" w16cid:durableId="128504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51"/>
    <w:rsid w:val="000A42F8"/>
    <w:rsid w:val="000D3B5A"/>
    <w:rsid w:val="00144D02"/>
    <w:rsid w:val="001636A3"/>
    <w:rsid w:val="00220551"/>
    <w:rsid w:val="002F4B44"/>
    <w:rsid w:val="00372992"/>
    <w:rsid w:val="00696166"/>
    <w:rsid w:val="0078493E"/>
    <w:rsid w:val="009537E0"/>
    <w:rsid w:val="00B33D1D"/>
    <w:rsid w:val="00BA40B3"/>
    <w:rsid w:val="00D7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2C9818"/>
  <w15:chartTrackingRefBased/>
  <w15:docId w15:val="{AED30736-416A-45EA-89F0-66654D8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0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0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0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0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0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0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0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0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0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0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0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0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05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05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05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05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05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05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0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0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0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0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05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05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05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0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05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055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75F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F65"/>
  </w:style>
  <w:style w:type="paragraph" w:styleId="Pieddepage">
    <w:name w:val="footer"/>
    <w:basedOn w:val="Normal"/>
    <w:link w:val="PieddepageCar"/>
    <w:uiPriority w:val="99"/>
    <w:unhideWhenUsed/>
    <w:rsid w:val="00D75F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F65"/>
  </w:style>
  <w:style w:type="character" w:styleId="Lienhypertexte">
    <w:name w:val="Hyperlink"/>
    <w:basedOn w:val="Policepardfaut"/>
    <w:uiPriority w:val="99"/>
    <w:unhideWhenUsed/>
    <w:rsid w:val="001636A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3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dn-contenu.quebec.ca/cdn-contenu/adm/min/affaires-municipales/publications/ministere/securite_piscines_residentielles/NAP_ReglPiscineResi_VFD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quebec.ca/habitation-territoire/piscines-et-spas/securite-piscines-residentielles/securisez-piscin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dn-contenu.quebec.ca/cdn-contenu/adm/min/affaires-municipales/publications/ministere/securite_piscines_residentielles/FOR_AutoEvaluation2PiscineSemiCreusee_VFD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dn-contenu.quebec.ca/cdn-contenu/adm/min/affaires-municipales/publications/ministere/securite_piscines_residentielles/FOR_AutoEvaluation1PiscineCreusee_VFD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0640-F6DA-4280-862A-FD2F5F30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Charbonneau</dc:creator>
  <cp:keywords/>
  <dc:description/>
  <cp:lastModifiedBy>Caroline Charbonneau</cp:lastModifiedBy>
  <cp:revision>5</cp:revision>
  <dcterms:created xsi:type="dcterms:W3CDTF">2025-05-30T13:15:00Z</dcterms:created>
  <dcterms:modified xsi:type="dcterms:W3CDTF">2025-05-30T14:22:00Z</dcterms:modified>
</cp:coreProperties>
</file>